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B6EE7" w:rsidRDefault="00E52176">
      <w:pPr>
        <w:rPr>
          <w:rFonts w:ascii="Times New Roman" w:hAnsi="Times New Roman" w:cs="Times New Roman"/>
          <w:b/>
          <w:sz w:val="36"/>
          <w:szCs w:val="36"/>
        </w:rPr>
      </w:pPr>
      <w:r w:rsidRPr="00E52176">
        <w:rPr>
          <w:rFonts w:ascii="Times New Roman" w:hAnsi="Times New Roman" w:cs="Times New Roman"/>
          <w:b/>
          <w:sz w:val="36"/>
          <w:szCs w:val="36"/>
        </w:rPr>
        <w:t>Cách tạo đề xuất xin nghỉ</w:t>
      </w:r>
    </w:p>
    <w:p w:rsidR="00E52176" w:rsidRDefault="00E52176">
      <w:pPr>
        <w:rPr>
          <w:rFonts w:ascii="Times New Roman" w:hAnsi="Times New Roman" w:cs="Times New Roman"/>
          <w:sz w:val="28"/>
          <w:szCs w:val="28"/>
        </w:rPr>
      </w:pPr>
      <w:r>
        <w:rPr>
          <w:rFonts w:ascii="Times New Roman" w:hAnsi="Times New Roman" w:cs="Times New Roman"/>
          <w:sz w:val="28"/>
          <w:szCs w:val="28"/>
        </w:rPr>
        <w:t>Vào quanlychung.timviec365.vn</w:t>
      </w:r>
      <w:r>
        <w:rPr>
          <w:rFonts w:ascii="Times New Roman" w:hAnsi="Times New Roman" w:cs="Times New Roman"/>
          <w:sz w:val="28"/>
          <w:szCs w:val="28"/>
        </w:rPr>
        <w:br/>
        <w:t>1.Chọn Văn thư lưu trữ</w:t>
      </w:r>
    </w:p>
    <w:p w:rsidR="00E52176" w:rsidRDefault="00E52176">
      <w:pPr>
        <w:rPr>
          <w:rFonts w:ascii="Times New Roman" w:hAnsi="Times New Roman" w:cs="Times New Roman"/>
          <w:sz w:val="28"/>
          <w:szCs w:val="28"/>
        </w:rPr>
      </w:pPr>
      <w:r>
        <w:rPr>
          <w:noProof/>
        </w:rPr>
        <w:drawing>
          <wp:inline distT="0" distB="0" distL="0" distR="0" wp14:anchorId="1B4AE2A1" wp14:editId="7184197A">
            <wp:extent cx="5943600" cy="261048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2610485"/>
                    </a:xfrm>
                    <a:prstGeom prst="rect">
                      <a:avLst/>
                    </a:prstGeom>
                  </pic:spPr>
                </pic:pic>
              </a:graphicData>
            </a:graphic>
          </wp:inline>
        </w:drawing>
      </w:r>
    </w:p>
    <w:p w:rsidR="00E52176" w:rsidRDefault="00E52176">
      <w:pPr>
        <w:rPr>
          <w:rFonts w:ascii="Times New Roman" w:hAnsi="Times New Roman" w:cs="Times New Roman"/>
          <w:sz w:val="28"/>
          <w:szCs w:val="28"/>
        </w:rPr>
      </w:pPr>
      <w:r>
        <w:rPr>
          <w:rFonts w:ascii="Times New Roman" w:hAnsi="Times New Roman" w:cs="Times New Roman"/>
          <w:sz w:val="28"/>
          <w:szCs w:val="28"/>
        </w:rPr>
        <w:t>2.Chọn mục ĐỀ XUẤT ở góc bên phải màn hình</w:t>
      </w:r>
    </w:p>
    <w:p w:rsidR="00E52176" w:rsidRDefault="00E52176">
      <w:pPr>
        <w:rPr>
          <w:rFonts w:ascii="Times New Roman" w:hAnsi="Times New Roman" w:cs="Times New Roman"/>
          <w:sz w:val="28"/>
          <w:szCs w:val="28"/>
        </w:rPr>
      </w:pPr>
      <w:r>
        <w:rPr>
          <w:noProof/>
        </w:rPr>
        <w:drawing>
          <wp:inline distT="0" distB="0" distL="0" distR="0" wp14:anchorId="240D6368" wp14:editId="767389AE">
            <wp:extent cx="5943600" cy="3540125"/>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540125"/>
                    </a:xfrm>
                    <a:prstGeom prst="rect">
                      <a:avLst/>
                    </a:prstGeom>
                  </pic:spPr>
                </pic:pic>
              </a:graphicData>
            </a:graphic>
          </wp:inline>
        </w:drawing>
      </w:r>
    </w:p>
    <w:p w:rsidR="00E52176" w:rsidRDefault="00E52176">
      <w:pPr>
        <w:rPr>
          <w:rFonts w:ascii="Times New Roman" w:hAnsi="Times New Roman" w:cs="Times New Roman"/>
          <w:sz w:val="28"/>
          <w:szCs w:val="28"/>
        </w:rPr>
      </w:pPr>
      <w:r>
        <w:rPr>
          <w:rFonts w:ascii="Times New Roman" w:hAnsi="Times New Roman" w:cs="Times New Roman"/>
          <w:sz w:val="28"/>
          <w:szCs w:val="28"/>
        </w:rPr>
        <w:t>3. Chọn “Tạo mới đề xuất” góc bên trái</w:t>
      </w:r>
    </w:p>
    <w:p w:rsidR="00E52176" w:rsidRDefault="00E52176">
      <w:pPr>
        <w:rPr>
          <w:rFonts w:ascii="Times New Roman" w:hAnsi="Times New Roman" w:cs="Times New Roman"/>
          <w:sz w:val="28"/>
          <w:szCs w:val="28"/>
        </w:rPr>
      </w:pPr>
      <w:r>
        <w:rPr>
          <w:noProof/>
        </w:rPr>
        <w:lastRenderedPageBreak/>
        <w:drawing>
          <wp:inline distT="0" distB="0" distL="0" distR="0" wp14:anchorId="74C925CA" wp14:editId="3CF6AD6D">
            <wp:extent cx="2742857" cy="3000000"/>
            <wp:effectExtent l="0" t="0" r="63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742857" cy="3000000"/>
                    </a:xfrm>
                    <a:prstGeom prst="rect">
                      <a:avLst/>
                    </a:prstGeom>
                  </pic:spPr>
                </pic:pic>
              </a:graphicData>
            </a:graphic>
          </wp:inline>
        </w:drawing>
      </w:r>
    </w:p>
    <w:p w:rsidR="00E52176" w:rsidRDefault="00E52176">
      <w:pPr>
        <w:rPr>
          <w:rFonts w:ascii="Times New Roman" w:hAnsi="Times New Roman" w:cs="Times New Roman"/>
          <w:sz w:val="28"/>
          <w:szCs w:val="28"/>
        </w:rPr>
      </w:pPr>
      <w:r>
        <w:rPr>
          <w:rFonts w:ascii="Times New Roman" w:hAnsi="Times New Roman" w:cs="Times New Roman"/>
          <w:sz w:val="28"/>
          <w:szCs w:val="28"/>
        </w:rPr>
        <w:t>4.Chọn Đơn xin nghỉ phép</w:t>
      </w:r>
      <w:r w:rsidR="00C0440C">
        <w:rPr>
          <w:rFonts w:ascii="Times New Roman" w:hAnsi="Times New Roman" w:cs="Times New Roman"/>
          <w:sz w:val="28"/>
          <w:szCs w:val="28"/>
        </w:rPr>
        <w:t>, chọn tạo đề xuất mới</w:t>
      </w:r>
    </w:p>
    <w:p w:rsidR="00E52176" w:rsidRDefault="00E52176">
      <w:pPr>
        <w:rPr>
          <w:rFonts w:ascii="Times New Roman" w:hAnsi="Times New Roman" w:cs="Times New Roman"/>
          <w:sz w:val="28"/>
          <w:szCs w:val="28"/>
        </w:rPr>
      </w:pPr>
      <w:r>
        <w:rPr>
          <w:noProof/>
        </w:rPr>
        <w:drawing>
          <wp:inline distT="0" distB="0" distL="0" distR="0" wp14:anchorId="48AC5F56" wp14:editId="7852F2E7">
            <wp:extent cx="3457143" cy="88571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457143" cy="885714"/>
                    </a:xfrm>
                    <a:prstGeom prst="rect">
                      <a:avLst/>
                    </a:prstGeom>
                  </pic:spPr>
                </pic:pic>
              </a:graphicData>
            </a:graphic>
          </wp:inline>
        </w:drawing>
      </w:r>
      <w:r>
        <w:rPr>
          <w:noProof/>
        </w:rPr>
        <w:drawing>
          <wp:inline distT="0" distB="0" distL="0" distR="0" wp14:anchorId="41320128" wp14:editId="266091AA">
            <wp:extent cx="3456940" cy="25927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459399" cy="2594549"/>
                    </a:xfrm>
                    <a:prstGeom prst="rect">
                      <a:avLst/>
                    </a:prstGeom>
                  </pic:spPr>
                </pic:pic>
              </a:graphicData>
            </a:graphic>
          </wp:inline>
        </w:drawing>
      </w:r>
    </w:p>
    <w:p w:rsidR="00E52176" w:rsidRDefault="00E52176">
      <w:pPr>
        <w:rPr>
          <w:rFonts w:ascii="Times New Roman" w:hAnsi="Times New Roman" w:cs="Times New Roman"/>
          <w:sz w:val="28"/>
          <w:szCs w:val="28"/>
        </w:rPr>
      </w:pPr>
      <w:r>
        <w:rPr>
          <w:rFonts w:ascii="Times New Roman" w:hAnsi="Times New Roman" w:cs="Times New Roman"/>
          <w:sz w:val="28"/>
          <w:szCs w:val="28"/>
        </w:rPr>
        <w:t>5.</w:t>
      </w:r>
      <w:r w:rsidR="00C0440C">
        <w:rPr>
          <w:rFonts w:ascii="Times New Roman" w:hAnsi="Times New Roman" w:cs="Times New Roman"/>
          <w:sz w:val="28"/>
          <w:szCs w:val="28"/>
        </w:rPr>
        <w:t xml:space="preserve"> Điền thông tin</w:t>
      </w:r>
      <w:r w:rsidR="00C0440C">
        <w:rPr>
          <w:rFonts w:ascii="Times New Roman" w:hAnsi="Times New Roman" w:cs="Times New Roman"/>
          <w:sz w:val="28"/>
          <w:szCs w:val="28"/>
        </w:rPr>
        <w:br/>
        <w:t>Tên Đề xuất: đề xuất xin nghỉ phép ngày ..........( các bạn nghỉ sáng hoặc chiều thôi thì để nghỉ phép là ca sáng hoặc ca chiều ngày........, còn nếu nghỉ full ngày thì để là đề xuất nghỉ phép ngày........ luôn)</w:t>
      </w:r>
      <w:r w:rsidR="00C0440C">
        <w:rPr>
          <w:rFonts w:ascii="Times New Roman" w:hAnsi="Times New Roman" w:cs="Times New Roman"/>
          <w:sz w:val="28"/>
          <w:szCs w:val="28"/>
        </w:rPr>
        <w:br/>
        <w:t xml:space="preserve">Có 2 dạng xin nghỉ là : </w:t>
      </w:r>
    </w:p>
    <w:p w:rsidR="00C0440C" w:rsidRDefault="00C0440C" w:rsidP="00C0440C">
      <w:pPr>
        <w:pStyle w:val="ListParagraph"/>
        <w:numPr>
          <w:ilvl w:val="0"/>
          <w:numId w:val="1"/>
        </w:numPr>
        <w:rPr>
          <w:rFonts w:ascii="Times New Roman" w:hAnsi="Times New Roman" w:cs="Times New Roman"/>
          <w:sz w:val="28"/>
          <w:szCs w:val="28"/>
        </w:rPr>
      </w:pPr>
      <w:r w:rsidRPr="00C0440C">
        <w:rPr>
          <w:rFonts w:ascii="Times New Roman" w:hAnsi="Times New Roman" w:cs="Times New Roman"/>
          <w:sz w:val="28"/>
          <w:szCs w:val="28"/>
        </w:rPr>
        <w:lastRenderedPageBreak/>
        <w:t>Để xuất có kế hoạch: khi các bạn đã biết trc sẽ nghỉ báo trc cho trưởng phòng ít nhất 3 ngày trc ngày nghỉ, sau khi báo trưởng phòng đồng ý thì các bạn tạo đề xuất và để trưởng phòng duyệ</w:t>
      </w:r>
      <w:r>
        <w:rPr>
          <w:rFonts w:ascii="Times New Roman" w:hAnsi="Times New Roman" w:cs="Times New Roman"/>
          <w:sz w:val="28"/>
          <w:szCs w:val="28"/>
        </w:rPr>
        <w:t>t</w:t>
      </w:r>
    </w:p>
    <w:p w:rsidR="00C0440C" w:rsidRDefault="00C0440C" w:rsidP="00C0440C">
      <w:pPr>
        <w:pStyle w:val="ListParagraph"/>
        <w:numPr>
          <w:ilvl w:val="0"/>
          <w:numId w:val="1"/>
        </w:numPr>
        <w:rPr>
          <w:rFonts w:ascii="Times New Roman" w:hAnsi="Times New Roman" w:cs="Times New Roman"/>
          <w:sz w:val="28"/>
          <w:szCs w:val="28"/>
        </w:rPr>
      </w:pPr>
      <w:r>
        <w:rPr>
          <w:rFonts w:ascii="Times New Roman" w:hAnsi="Times New Roman" w:cs="Times New Roman"/>
          <w:sz w:val="28"/>
          <w:szCs w:val="28"/>
        </w:rPr>
        <w:t>Đ</w:t>
      </w:r>
      <w:r w:rsidRPr="00C0440C">
        <w:rPr>
          <w:rFonts w:ascii="Times New Roman" w:hAnsi="Times New Roman" w:cs="Times New Roman"/>
          <w:sz w:val="28"/>
          <w:szCs w:val="28"/>
        </w:rPr>
        <w:t>ề xuất đột xuất: ví dụ như tối nay bạn mệt mai bạn k thể đi làm thì tối hôm đó bạn gọi  trực tiếp cho trưởng phòng xin và tạo đề xuất nhờ trưởng phòng duyệt luôn. LƯU Ý : muộn nhất là duyệt trc 1 tiếng trc khi vào ca làm</w:t>
      </w:r>
    </w:p>
    <w:p w:rsidR="00C0440C" w:rsidRDefault="00C0440C" w:rsidP="00C0440C">
      <w:pPr>
        <w:rPr>
          <w:rFonts w:ascii="Times New Roman" w:hAnsi="Times New Roman" w:cs="Times New Roman"/>
          <w:sz w:val="28"/>
          <w:szCs w:val="28"/>
        </w:rPr>
      </w:pPr>
      <w:r>
        <w:rPr>
          <w:rFonts w:ascii="Times New Roman" w:hAnsi="Times New Roman" w:cs="Times New Roman"/>
          <w:sz w:val="28"/>
          <w:szCs w:val="28"/>
        </w:rPr>
        <w:t>Nếu nghỉ 1 ngày thì ngày bắt đầu và kết thúc là ngày hôm đó luôn</w:t>
      </w:r>
      <w:r>
        <w:rPr>
          <w:rFonts w:ascii="Times New Roman" w:hAnsi="Times New Roman" w:cs="Times New Roman"/>
          <w:sz w:val="28"/>
          <w:szCs w:val="28"/>
        </w:rPr>
        <w:br/>
        <w:t>Nếu nghỉ dài hơn các bạn thêm ngày thêm ca nghỉ là đc</w:t>
      </w:r>
    </w:p>
    <w:p w:rsidR="00C0440C" w:rsidRPr="00C0440C" w:rsidRDefault="00C0440C" w:rsidP="00C0440C">
      <w:pPr>
        <w:rPr>
          <w:rFonts w:ascii="Times New Roman" w:hAnsi="Times New Roman" w:cs="Times New Roman"/>
          <w:sz w:val="28"/>
          <w:szCs w:val="28"/>
        </w:rPr>
      </w:pPr>
      <w:r>
        <w:rPr>
          <w:rFonts w:ascii="Times New Roman" w:hAnsi="Times New Roman" w:cs="Times New Roman"/>
          <w:sz w:val="28"/>
          <w:szCs w:val="28"/>
        </w:rPr>
        <w:t>Ca nghỉ thì tùy theo lịch nghỉ các bạn</w:t>
      </w:r>
      <w:r w:rsidR="003D52DD">
        <w:rPr>
          <w:rFonts w:ascii="Times New Roman" w:hAnsi="Times New Roman" w:cs="Times New Roman"/>
          <w:sz w:val="28"/>
          <w:szCs w:val="28"/>
        </w:rPr>
        <w:t xml:space="preserve"> chọn theo có nghỉ cả ngày, sáng, chiều các bạn chọn theo lịch của các bạn là đc</w:t>
      </w:r>
      <w:r w:rsidR="003D52DD">
        <w:rPr>
          <w:rFonts w:ascii="Times New Roman" w:hAnsi="Times New Roman" w:cs="Times New Roman"/>
          <w:sz w:val="28"/>
          <w:szCs w:val="28"/>
        </w:rPr>
        <w:br/>
        <w:t>Lý do thì các bạn ghi lý do của các bạn ra là đc</w:t>
      </w:r>
    </w:p>
    <w:p w:rsidR="00C0440C" w:rsidRDefault="00C0440C">
      <w:pPr>
        <w:rPr>
          <w:rFonts w:ascii="Times New Roman" w:hAnsi="Times New Roman" w:cs="Times New Roman"/>
          <w:sz w:val="28"/>
          <w:szCs w:val="28"/>
        </w:rPr>
      </w:pPr>
      <w:r>
        <w:rPr>
          <w:noProof/>
        </w:rPr>
        <w:drawing>
          <wp:inline distT="0" distB="0" distL="0" distR="0" wp14:anchorId="43472A69" wp14:editId="0D35EE33">
            <wp:extent cx="5943600" cy="3502025"/>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502025"/>
                    </a:xfrm>
                    <a:prstGeom prst="rect">
                      <a:avLst/>
                    </a:prstGeom>
                  </pic:spPr>
                </pic:pic>
              </a:graphicData>
            </a:graphic>
          </wp:inline>
        </w:drawing>
      </w:r>
    </w:p>
    <w:p w:rsidR="003D52DD" w:rsidRDefault="003D52DD">
      <w:pPr>
        <w:rPr>
          <w:rFonts w:ascii="Times New Roman" w:hAnsi="Times New Roman" w:cs="Times New Roman"/>
          <w:sz w:val="28"/>
          <w:szCs w:val="28"/>
        </w:rPr>
      </w:pPr>
      <w:r>
        <w:rPr>
          <w:rFonts w:ascii="Times New Roman" w:hAnsi="Times New Roman" w:cs="Times New Roman"/>
          <w:sz w:val="28"/>
          <w:szCs w:val="28"/>
        </w:rPr>
        <w:t>Người xét duyệt các bạn để là Chị Lại Thị Trang và Trưởng Phòng của các bạn( Phòng anh Lâm , Phòng Chị Phượng)</w:t>
      </w:r>
    </w:p>
    <w:p w:rsidR="003D52DD" w:rsidRDefault="003D52DD">
      <w:pPr>
        <w:rPr>
          <w:rFonts w:ascii="Times New Roman" w:hAnsi="Times New Roman" w:cs="Times New Roman"/>
          <w:sz w:val="28"/>
          <w:szCs w:val="28"/>
        </w:rPr>
      </w:pPr>
      <w:r>
        <w:rPr>
          <w:rFonts w:ascii="Times New Roman" w:hAnsi="Times New Roman" w:cs="Times New Roman"/>
          <w:sz w:val="28"/>
          <w:szCs w:val="28"/>
        </w:rPr>
        <w:t>Người Theo dõi thì mặc định chị: Nguyễn Thu Trang</w:t>
      </w:r>
    </w:p>
    <w:p w:rsidR="003D52DD" w:rsidRDefault="003D52DD">
      <w:pPr>
        <w:rPr>
          <w:rFonts w:ascii="Times New Roman" w:hAnsi="Times New Roman" w:cs="Times New Roman"/>
          <w:sz w:val="28"/>
          <w:szCs w:val="28"/>
        </w:rPr>
      </w:pPr>
      <w:r>
        <w:rPr>
          <w:noProof/>
        </w:rPr>
        <w:lastRenderedPageBreak/>
        <w:drawing>
          <wp:inline distT="0" distB="0" distL="0" distR="0" wp14:anchorId="565FF98A" wp14:editId="50AE8AA9">
            <wp:extent cx="5943600" cy="168465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1684655"/>
                    </a:xfrm>
                    <a:prstGeom prst="rect">
                      <a:avLst/>
                    </a:prstGeom>
                  </pic:spPr>
                </pic:pic>
              </a:graphicData>
            </a:graphic>
          </wp:inline>
        </w:drawing>
      </w:r>
    </w:p>
    <w:p w:rsidR="003D52DD" w:rsidRPr="00E52176" w:rsidRDefault="003D52DD">
      <w:pPr>
        <w:rPr>
          <w:rFonts w:ascii="Times New Roman" w:hAnsi="Times New Roman" w:cs="Times New Roman"/>
          <w:sz w:val="28"/>
          <w:szCs w:val="28"/>
        </w:rPr>
      </w:pPr>
      <w:r>
        <w:rPr>
          <w:rFonts w:ascii="Times New Roman" w:hAnsi="Times New Roman" w:cs="Times New Roman"/>
          <w:sz w:val="28"/>
          <w:szCs w:val="28"/>
        </w:rPr>
        <w:t>Xong các bạn ấn tạo đề xuất</w:t>
      </w:r>
      <w:r>
        <w:rPr>
          <w:rFonts w:ascii="Times New Roman" w:hAnsi="Times New Roman" w:cs="Times New Roman"/>
          <w:sz w:val="28"/>
          <w:szCs w:val="28"/>
        </w:rPr>
        <w:br/>
        <w:t>ấn 1 lần đợi nó load và ấn ok là đc</w:t>
      </w:r>
      <w:bookmarkStart w:id="0" w:name="_GoBack"/>
      <w:bookmarkEnd w:id="0"/>
    </w:p>
    <w:sectPr w:rsidR="003D52DD" w:rsidRPr="00E5217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7070F54"/>
    <w:multiLevelType w:val="hybridMultilevel"/>
    <w:tmpl w:val="9CA26B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52176"/>
    <w:rsid w:val="003D52DD"/>
    <w:rsid w:val="00C0440C"/>
    <w:rsid w:val="00E52176"/>
    <w:rsid w:val="00EB6EE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FD4C20AE-46AE-453D-B2FD-E5DDDD66FC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0440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26</TotalTime>
  <Pages>4</Pages>
  <Words>208</Words>
  <Characters>1191</Characters>
  <Application>Microsoft Office Word</Application>
  <DocSecurity>0</DocSecurity>
  <Lines>9</Lines>
  <Paragraphs>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1397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Ân Dương</dc:creator>
  <cp:keywords/>
  <dc:description/>
  <cp:lastModifiedBy>Ân Dương</cp:lastModifiedBy>
  <cp:revision>1</cp:revision>
  <dcterms:created xsi:type="dcterms:W3CDTF">2023-05-04T06:19:00Z</dcterms:created>
  <dcterms:modified xsi:type="dcterms:W3CDTF">2023-05-04T06:45:00Z</dcterms:modified>
</cp:coreProperties>
</file>